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A8269C" w14:textId="77777777" w:rsidR="001360C8" w:rsidRDefault="003459A9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b/>
          <w:sz w:val="28"/>
          <w:szCs w:val="28"/>
        </w:rPr>
        <w:t xml:space="preserve">Unit </w:t>
      </w:r>
      <w:r w:rsidR="009A75FD">
        <w:rPr>
          <w:rFonts w:ascii="Unkempt" w:eastAsia="Unkempt" w:hAnsi="Unkempt" w:cs="Unkempt"/>
          <w:b/>
          <w:sz w:val="28"/>
          <w:szCs w:val="28"/>
        </w:rPr>
        <w:t>5</w:t>
      </w:r>
      <w:r>
        <w:rPr>
          <w:rFonts w:ascii="Unkempt" w:eastAsia="Unkempt" w:hAnsi="Unkempt" w:cs="Unkempt"/>
          <w:b/>
          <w:sz w:val="28"/>
          <w:szCs w:val="28"/>
        </w:rPr>
        <w:t>: Mendelian Genetics</w:t>
      </w:r>
      <w:r>
        <w:tab/>
      </w:r>
      <w:r>
        <w:tab/>
      </w:r>
      <w:r>
        <w:tab/>
      </w:r>
      <w:r>
        <w:rPr>
          <w:rFonts w:ascii="Unkempt" w:eastAsia="Unkempt" w:hAnsi="Unkempt" w:cs="Unkempt"/>
          <w:sz w:val="24"/>
          <w:szCs w:val="24"/>
        </w:rPr>
        <w:t xml:space="preserve">Chapter </w:t>
      </w:r>
      <w:r w:rsidR="009A75FD">
        <w:rPr>
          <w:rFonts w:ascii="Unkempt" w:eastAsia="Unkempt" w:hAnsi="Unkempt" w:cs="Unkempt"/>
          <w:sz w:val="24"/>
          <w:szCs w:val="24"/>
        </w:rPr>
        <w:t>6.3</w:t>
      </w:r>
      <w:r>
        <w:rPr>
          <w:rFonts w:ascii="Unkempt" w:eastAsia="Unkempt" w:hAnsi="Unkempt" w:cs="Unkempt"/>
          <w:sz w:val="24"/>
          <w:szCs w:val="24"/>
        </w:rPr>
        <w:t>: Mendel</w:t>
      </w:r>
      <w:r w:rsidR="009A75FD">
        <w:rPr>
          <w:rFonts w:ascii="Unkempt" w:eastAsia="Unkempt" w:hAnsi="Unkempt" w:cs="Unkempt"/>
          <w:sz w:val="24"/>
          <w:szCs w:val="24"/>
        </w:rPr>
        <w:t xml:space="preserve"> and Heredity</w:t>
      </w:r>
    </w:p>
    <w:p w14:paraId="19DE151A" w14:textId="77777777" w:rsidR="001360C8" w:rsidRDefault="003459A9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>Study Guide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 w:rsidR="009A75FD">
        <w:rPr>
          <w:rFonts w:ascii="Unkempt" w:eastAsia="Unkempt" w:hAnsi="Unkempt" w:cs="Unkempt"/>
          <w:sz w:val="24"/>
          <w:szCs w:val="24"/>
        </w:rPr>
        <w:t xml:space="preserve">                        </w:t>
      </w:r>
      <w:r>
        <w:rPr>
          <w:rFonts w:ascii="Unkempt" w:eastAsia="Unkempt" w:hAnsi="Unkempt" w:cs="Unkempt"/>
          <w:sz w:val="24"/>
          <w:szCs w:val="24"/>
        </w:rPr>
        <w:t xml:space="preserve">Chapter </w:t>
      </w:r>
      <w:r w:rsidR="009A75FD">
        <w:rPr>
          <w:rFonts w:ascii="Unkempt" w:eastAsia="Unkempt" w:hAnsi="Unkempt" w:cs="Unkempt"/>
          <w:sz w:val="24"/>
          <w:szCs w:val="24"/>
        </w:rPr>
        <w:t>6.4 Traits, Genes and Alleles</w:t>
      </w:r>
    </w:p>
    <w:p w14:paraId="77DC4588" w14:textId="77777777" w:rsidR="001360C8" w:rsidRDefault="003459A9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What Do I Need </w:t>
      </w:r>
      <w:proofErr w:type="gramStart"/>
      <w:r>
        <w:rPr>
          <w:rFonts w:ascii="Unkempt" w:eastAsia="Unkempt" w:hAnsi="Unkempt" w:cs="Unkempt"/>
          <w:sz w:val="24"/>
          <w:szCs w:val="24"/>
        </w:rPr>
        <w:t>To</w:t>
      </w:r>
      <w:proofErr w:type="gramEnd"/>
      <w:r>
        <w:rPr>
          <w:rFonts w:ascii="Unkempt" w:eastAsia="Unkempt" w:hAnsi="Unkempt" w:cs="Unkempt"/>
          <w:sz w:val="24"/>
          <w:szCs w:val="24"/>
        </w:rPr>
        <w:t xml:space="preserve"> Know?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  <w:t>Ch</w:t>
      </w:r>
      <w:r w:rsidR="009A75FD">
        <w:rPr>
          <w:rFonts w:ascii="Unkempt" w:eastAsia="Unkempt" w:hAnsi="Unkempt" w:cs="Unkempt"/>
          <w:sz w:val="24"/>
          <w:szCs w:val="24"/>
        </w:rPr>
        <w:t>apter 6.5 Traits and Probability</w:t>
      </w:r>
    </w:p>
    <w:p w14:paraId="2037604D" w14:textId="15612641" w:rsidR="001360C8" w:rsidRPr="00F93AA1" w:rsidRDefault="009A75FD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  <w:t>Chapter 7 Extending Mendelian Genetics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1360C8" w14:paraId="12CA34AB" w14:textId="77777777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C83" w14:textId="77777777" w:rsidR="001360C8" w:rsidRPr="00F93AA1" w:rsidRDefault="0034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F93AA1">
              <w:rPr>
                <w:rFonts w:ascii="Open Sans" w:eastAsia="Open Sans" w:hAnsi="Open Sans" w:cs="Open Sans"/>
                <w:b/>
                <w:sz w:val="20"/>
                <w:szCs w:val="20"/>
              </w:rPr>
              <w:t>SB3. Obtain, evaluate, and communicate information to analyze how biological traits are passed on to successive generations.</w:t>
            </w:r>
          </w:p>
          <w:p w14:paraId="5B965C74" w14:textId="77777777" w:rsidR="001360C8" w:rsidRPr="00F93AA1" w:rsidRDefault="0013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3265B731" w14:textId="77777777" w:rsidR="001360C8" w:rsidRPr="00F93AA1" w:rsidRDefault="0034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F93AA1">
              <w:rPr>
                <w:rFonts w:ascii="Open Sans" w:eastAsia="Open Sans" w:hAnsi="Open Sans" w:cs="Open Sans"/>
                <w:i/>
                <w:sz w:val="20"/>
                <w:szCs w:val="20"/>
              </w:rPr>
              <w:t>a.  Use Mendel’s laws (segregation and independent assortment) to ask questions and define problems that explain the role of meiosis in reproductive variability.</w:t>
            </w:r>
          </w:p>
          <w:p w14:paraId="03319F9B" w14:textId="77777777" w:rsidR="001360C8" w:rsidRPr="00F93AA1" w:rsidRDefault="0013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21C4B7C1" w14:textId="77777777" w:rsidR="001360C8" w:rsidRDefault="0034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 w:rsidRPr="00F93AA1">
              <w:rPr>
                <w:rFonts w:ascii="Open Sans" w:eastAsia="Open Sans" w:hAnsi="Open Sans" w:cs="Open Sans"/>
                <w:i/>
                <w:sz w:val="20"/>
                <w:szCs w:val="20"/>
              </w:rPr>
              <w:t>b. Use mathematical models to predict and explain patterns of inheritance.</w:t>
            </w: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  </w:t>
            </w:r>
          </w:p>
        </w:tc>
      </w:tr>
      <w:tr w:rsidR="001360C8" w14:paraId="1B611EF2" w14:textId="77777777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4E86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Where is DNA located in a cell?</w:t>
            </w:r>
          </w:p>
          <w:p w14:paraId="00F852AF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88BB8B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does DNA contain?</w:t>
            </w:r>
          </w:p>
          <w:p w14:paraId="058FB7A4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3F24771" w14:textId="2FA95BA6" w:rsidR="00F93AA1" w:rsidRDefault="00F93AA1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karyotype? What can it show?</w:t>
            </w:r>
          </w:p>
          <w:p w14:paraId="0F2DCB18" w14:textId="77777777" w:rsidR="00F93AA1" w:rsidRDefault="00F93AA1" w:rsidP="00F93AA1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AC98EE5" w14:textId="0D098D16" w:rsidR="00F93AA1" w:rsidRDefault="00F93AA1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nondisjunction?</w:t>
            </w:r>
          </w:p>
          <w:p w14:paraId="427636AB" w14:textId="77777777" w:rsidR="00F93AA1" w:rsidRDefault="00F93AA1" w:rsidP="00F93AA1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73298D8" w14:textId="6F458DB7" w:rsidR="00F93AA1" w:rsidRDefault="00F93AA1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chromosomes does a normal human have?</w:t>
            </w:r>
          </w:p>
          <w:p w14:paraId="5A5A9114" w14:textId="77777777" w:rsidR="00F93AA1" w:rsidRDefault="00F93AA1" w:rsidP="00F93AA1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584BBFB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Tay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Sach’s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>? What type of disorder is it?</w:t>
            </w:r>
          </w:p>
          <w:p w14:paraId="002C8F3D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87FBECC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Cystic fibrosis? What type of disorder is it?</w:t>
            </w:r>
          </w:p>
          <w:p w14:paraId="67C77552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9ECB183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color-blindness? What type of disorder is it?</w:t>
            </w:r>
          </w:p>
          <w:p w14:paraId="3862EFEB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69AD17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Hemophilia? What type of disorder is it?</w:t>
            </w:r>
          </w:p>
          <w:p w14:paraId="3C631D9F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74309B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Albinism? What type of disorder is it?</w:t>
            </w:r>
          </w:p>
          <w:p w14:paraId="21798DF7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F480689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Sickle-Cell Anemia? What type of disorder is it?</w:t>
            </w:r>
          </w:p>
          <w:p w14:paraId="192F8C64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298AE7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Huntington’s disease? What type of disorder is it?</w:t>
            </w:r>
          </w:p>
          <w:p w14:paraId="64C2B10F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C0F70EE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Klinefelter's Syndrome? What type of disorder is it?</w:t>
            </w:r>
          </w:p>
          <w:p w14:paraId="176C2431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AB53B74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Turner’s syndrome? What type of disorder is it?</w:t>
            </w:r>
          </w:p>
          <w:p w14:paraId="05B687D8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A421519" w14:textId="792A03E8" w:rsidR="001360C8" w:rsidRPr="00F93AA1" w:rsidRDefault="003459A9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Down’s Syndrome/Trisomy 21? What type of disorder is it?</w:t>
            </w:r>
          </w:p>
          <w:p w14:paraId="3B89691E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1928A1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chromosomes does someone with Down’s syndrome or Klinefelter's have?</w:t>
            </w:r>
          </w:p>
          <w:p w14:paraId="3BC3727D" w14:textId="77777777" w:rsidR="00F93AA1" w:rsidRDefault="00F93AA1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130F3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chromosomes does someone with Turner’s syndrome have?</w:t>
            </w:r>
          </w:p>
          <w:p w14:paraId="0F3C09C0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D4ED0F6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is a genotype?</w:t>
            </w:r>
          </w:p>
          <w:p w14:paraId="23B3286A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222315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phenotype?</w:t>
            </w:r>
          </w:p>
          <w:p w14:paraId="57A8956C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979444C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Dominant/Recessive Cross</w:t>
            </w:r>
            <w:r>
              <w:rPr>
                <w:rFonts w:ascii="Open Sans" w:eastAsia="Open Sans" w:hAnsi="Open Sans" w:cs="Open Sans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3854645B" wp14:editId="189AB687">
                  <wp:extent cx="5929313" cy="3074813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13" cy="307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768DB8" w14:textId="7106E037" w:rsidR="00621CF9" w:rsidRPr="00F93AA1" w:rsidRDefault="003459A9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What is incomplete dominance?</w:t>
            </w:r>
          </w:p>
          <w:p w14:paraId="232788B0" w14:textId="77777777" w:rsidR="00621CF9" w:rsidRDefault="00621CF9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B38E4C" w14:textId="77777777" w:rsidR="00621CF9" w:rsidRDefault="00621CF9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966C298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Incomplete Dominance Cross</w:t>
            </w:r>
          </w:p>
          <w:tbl>
            <w:tblPr>
              <w:tblStyle w:val="a0"/>
              <w:tblW w:w="1032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27"/>
            </w:tblGrid>
            <w:tr w:rsidR="001360C8" w14:paraId="379667C5" w14:textId="77777777">
              <w:tc>
                <w:tcPr>
                  <w:tcW w:w="103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43F18C" w14:textId="77777777" w:rsidR="001360C8" w:rsidRDefault="003459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025906C1" wp14:editId="2C64C5F3">
                        <wp:extent cx="6100763" cy="3018654"/>
                        <wp:effectExtent l="0" t="0" r="0" b="0"/>
                        <wp:docPr id="1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0763" cy="301865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17B73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does P stand for? F</w:t>
            </w:r>
            <w:r>
              <w:rPr>
                <w:rFonts w:ascii="Open Sans" w:eastAsia="Open Sans" w:hAnsi="Open Sans" w:cs="Open Sans"/>
                <w:sz w:val="24"/>
                <w:szCs w:val="24"/>
                <w:vertAlign w:val="subscript"/>
              </w:rPr>
              <w:t>1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? F</w:t>
            </w:r>
            <w:r>
              <w:rPr>
                <w:rFonts w:ascii="Open Sans" w:eastAsia="Open Sans" w:hAnsi="Open Sans" w:cs="Open Sans"/>
                <w:sz w:val="24"/>
                <w:szCs w:val="24"/>
                <w:vertAlign w:val="subscript"/>
              </w:rPr>
              <w:t>2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? </w:t>
            </w:r>
          </w:p>
          <w:p w14:paraId="48DCEA8F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E1F5C85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Law of Segregation?</w:t>
            </w:r>
          </w:p>
          <w:p w14:paraId="742D3BB8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6590725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is the Law of Independent Assortment?</w:t>
            </w:r>
          </w:p>
          <w:p w14:paraId="2073CF50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5E504BC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an example of heterozygous using any letter you want.</w:t>
            </w:r>
          </w:p>
          <w:p w14:paraId="0DF35D84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C5753C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an example of homozygous dominant using any letter you want.</w:t>
            </w:r>
          </w:p>
          <w:p w14:paraId="4D36471F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65348D4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an example of homozygous recessive using any letter you want.</w:t>
            </w:r>
          </w:p>
          <w:p w14:paraId="341DBB51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A7E525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another term for homozygous?</w:t>
            </w:r>
          </w:p>
          <w:p w14:paraId="0B0EAAAA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CB5F6BA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another term for heterozygous?</w:t>
            </w:r>
          </w:p>
          <w:p w14:paraId="7BC71588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F920C0D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Fill-in-the-blank: Sex-Linked traits show up more in ______________, because they happen on the _________ chromosome.</w:t>
            </w:r>
          </w:p>
          <w:p w14:paraId="40E51C20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074C374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List 2 examples of Sex-Linked conditions.</w:t>
            </w:r>
          </w:p>
          <w:p w14:paraId="0A7B0C17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D8B84C1" w14:textId="77777777" w:rsidR="00621CF9" w:rsidRDefault="00621CF9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4E4FC22" w14:textId="119A5D5E" w:rsidR="00F93AA1" w:rsidRDefault="00F93AA1" w:rsidP="00F93AA1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controlled by multiple alleles?</w:t>
            </w:r>
          </w:p>
          <w:p w14:paraId="69FC934C" w14:textId="77777777" w:rsidR="00F93AA1" w:rsidRDefault="00F93AA1" w:rsidP="00F93AA1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C70B501" w14:textId="77777777" w:rsidR="001360C8" w:rsidRDefault="003459A9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the possible genotypes for the following blood types:</w:t>
            </w:r>
          </w:p>
          <w:p w14:paraId="6ADCDFD8" w14:textId="77777777" w:rsidR="001360C8" w:rsidRDefault="003459A9">
            <w:pPr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A=</w:t>
            </w:r>
          </w:p>
          <w:p w14:paraId="368464AB" w14:textId="77777777" w:rsidR="001360C8" w:rsidRDefault="003459A9">
            <w:pPr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B=</w:t>
            </w:r>
          </w:p>
          <w:p w14:paraId="1016D010" w14:textId="77777777" w:rsidR="001360C8" w:rsidRDefault="003459A9">
            <w:pPr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AB=</w:t>
            </w:r>
          </w:p>
          <w:p w14:paraId="5638A46B" w14:textId="77777777" w:rsidR="001360C8" w:rsidRDefault="003459A9">
            <w:pPr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O=</w:t>
            </w:r>
          </w:p>
          <w:p w14:paraId="560875F6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Do Mendel’s principles of heredity apply to plants, animals, pea plants, or all living organisms?</w:t>
            </w:r>
          </w:p>
          <w:p w14:paraId="1DA2371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27FCDD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does a pedigree show?</w:t>
            </w:r>
          </w:p>
          <w:p w14:paraId="601C9B20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7809BE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Pedigree Chart</w:t>
            </w:r>
          </w:p>
          <w:tbl>
            <w:tblPr>
              <w:tblStyle w:val="a1"/>
              <w:tblW w:w="1032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27"/>
            </w:tblGrid>
            <w:tr w:rsidR="001360C8" w14:paraId="3565D242" w14:textId="77777777">
              <w:tc>
                <w:tcPr>
                  <w:tcW w:w="103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1AA62C" w14:textId="77777777" w:rsidR="001360C8" w:rsidRDefault="003459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310AB8B9" wp14:editId="035D5997">
                        <wp:extent cx="4252913" cy="1392171"/>
                        <wp:effectExtent l="0" t="0" r="0" b="0"/>
                        <wp:docPr id="4" name="image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2913" cy="139217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ED8104" w14:textId="38876A94" w:rsidR="00F93AA1" w:rsidRDefault="003459A9" w:rsidP="00F93AA1">
            <w:p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14:paraId="1218D740" w14:textId="19ABB4A3" w:rsidR="00F93AA1" w:rsidRDefault="00F93AA1" w:rsidP="00F93AA1">
            <w:p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B3D8583" w14:textId="77777777" w:rsidR="00F93AA1" w:rsidRDefault="00F93AA1" w:rsidP="00F93AA1">
            <w:p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  <w:p w14:paraId="1E3FF383" w14:textId="547B1D1D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Draw a pedigree with a mom carrier for hemophilia and a normal dad.</w:t>
            </w:r>
          </w:p>
          <w:p w14:paraId="166DB1A6" w14:textId="77777777" w:rsidR="001360C8" w:rsidRDefault="003459A9">
            <w:pPr>
              <w:spacing w:after="2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            </w:t>
            </w: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They have 2 carrier daughters, 2 normal daughters, and 2 affected sons.</w:t>
            </w:r>
          </w:p>
          <w:p w14:paraId="0944E49B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302C3BC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1BCA55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12DD9DA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4164B4" w14:textId="3E106FE8" w:rsidR="00621CF9" w:rsidRDefault="00621CF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A1DD58" w14:textId="77777777" w:rsidR="00F93AA1" w:rsidRDefault="00F93AA1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C0F507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Multiple Allele Cross (Blood Types)</w:t>
            </w:r>
          </w:p>
          <w:tbl>
            <w:tblPr>
              <w:tblStyle w:val="a2"/>
              <w:tblW w:w="103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27"/>
            </w:tblGrid>
            <w:tr w:rsidR="001360C8" w14:paraId="4F2EC674" w14:textId="77777777">
              <w:tc>
                <w:tcPr>
                  <w:tcW w:w="103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84EAC1" w14:textId="77777777" w:rsidR="001360C8" w:rsidRDefault="003459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2F42BB2A" wp14:editId="2E1314C6">
                        <wp:extent cx="6375400" cy="3343910"/>
                        <wp:effectExtent l="0" t="0" r="6350" b="8890"/>
                        <wp:docPr id="3" name="image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76560" cy="334451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802FE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BA69A3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Perform a cross between an individual who is heterozygous for eye color and someone who is homozygous recessive. Brown eyes are dominant to blue eyes. Give the genotypic &amp; phenotypic percentages.</w:t>
            </w:r>
          </w:p>
          <w:p w14:paraId="6A737F4F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BE7E585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A5D07C4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DFFCC23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9471DB3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4B44B4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Perform a cross for height in pea plants. Cross 2 heterozygous pea plants. Tall is dominant to short. Give the genotypic and phenotypic percentages. </w:t>
            </w:r>
          </w:p>
          <w:p w14:paraId="3A977DCA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C1846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012AF9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6DA7E33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728728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5BE4C3B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Perform a cross for hair color between a homozygous dominant person and a homozygous recessive person.  Brown is dominant to blonde. Give the genotypic &amp; phenotypic ratios.</w:t>
            </w:r>
          </w:p>
          <w:p w14:paraId="107F4D33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EC1683A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CC87CF1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578B77B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323A3E8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53B3EE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Perform a cross between a Blue flower and a yellow flower using Codominance.  Show a second generation. Give the genotypic &amp; phenotypic ratios.</w:t>
            </w:r>
          </w:p>
          <w:p w14:paraId="0B2A713A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64687A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ACED362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19A1F06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0A4EDBE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414D38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Perform a cross between a heterozygous brown-eyed woman and a heterozygous brown-eyed male. Give the genotypic &amp; phenotypic ratios.</w:t>
            </w:r>
          </w:p>
          <w:p w14:paraId="5E3C23DA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38391D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BF3DBFC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0F837DF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8421A7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10BF3FC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Perform a cross between a woman who is colorblind and a normal male. Give the genotypic &amp; phenotypic ratios.</w:t>
            </w:r>
          </w:p>
          <w:p w14:paraId="229BFA91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E8555B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1F653D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A569DBF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EE7509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0CD382" w14:textId="77777777" w:rsidR="001360C8" w:rsidRDefault="003459A9">
            <w:pPr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Perform a cross between a male with hemophilia and a carrier mother. Give the genotypic &amp; phenotypic ratios.</w:t>
            </w:r>
          </w:p>
          <w:p w14:paraId="111AD1CF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CEFB2C9" w14:textId="77777777" w:rsidR="001360C8" w:rsidRDefault="001360C8">
            <w:pPr>
              <w:spacing w:after="20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2AAB8E4" w14:textId="77777777" w:rsidR="001360C8" w:rsidRDefault="001360C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A83BD93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0C7376" w14:textId="77777777" w:rsidR="001360C8" w:rsidRDefault="001360C8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7B66583" w14:textId="77777777" w:rsidR="001360C8" w:rsidRDefault="0013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557D30EC" w14:textId="77777777" w:rsidR="001360C8" w:rsidRDefault="001360C8">
      <w:pPr>
        <w:rPr>
          <w:rFonts w:ascii="Bitter" w:eastAsia="Bitter" w:hAnsi="Bitter" w:cs="Bitter"/>
          <w:sz w:val="24"/>
          <w:szCs w:val="24"/>
        </w:rPr>
      </w:pPr>
    </w:p>
    <w:p w14:paraId="7F3547F3" w14:textId="507C8812" w:rsidR="001360C8" w:rsidRDefault="003459A9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My genetics quiz is on</w:t>
      </w:r>
      <w:r w:rsidR="00DC49AD">
        <w:rPr>
          <w:rFonts w:ascii="Bitter" w:eastAsia="Bitter" w:hAnsi="Bitter" w:cs="Bitter"/>
          <w:sz w:val="24"/>
          <w:szCs w:val="24"/>
        </w:rPr>
        <w:t xml:space="preserve"> ___________</w:t>
      </w:r>
      <w:r w:rsidR="00F93AA1">
        <w:rPr>
          <w:rFonts w:ascii="Bitter" w:eastAsia="Bitter" w:hAnsi="Bitter" w:cs="Bitter"/>
          <w:sz w:val="24"/>
          <w:szCs w:val="24"/>
          <w:u w:val="single"/>
        </w:rPr>
        <w:t>_________________________</w:t>
      </w:r>
    </w:p>
    <w:p w14:paraId="0244F378" w14:textId="60149B65" w:rsidR="001360C8" w:rsidRDefault="003459A9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My Unit 4 Mendelian Genetics test</w:t>
      </w:r>
      <w:r w:rsidR="00DC49AD">
        <w:rPr>
          <w:rFonts w:ascii="Bitter" w:eastAsia="Bitter" w:hAnsi="Bitter" w:cs="Bitter"/>
          <w:sz w:val="24"/>
          <w:szCs w:val="24"/>
        </w:rPr>
        <w:t xml:space="preserve"> is on ___</w:t>
      </w:r>
      <w:r w:rsidR="00F93AA1">
        <w:rPr>
          <w:rFonts w:ascii="Bitter" w:eastAsia="Bitter" w:hAnsi="Bitter" w:cs="Bitter"/>
          <w:sz w:val="24"/>
          <w:szCs w:val="24"/>
          <w:u w:val="single"/>
        </w:rPr>
        <w:t>___________________________</w:t>
      </w:r>
    </w:p>
    <w:p w14:paraId="2A3CE583" w14:textId="77777777" w:rsidR="001360C8" w:rsidRDefault="003459A9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What should I use to study for my test?</w:t>
      </w:r>
    </w:p>
    <w:p w14:paraId="710175E4" w14:textId="77777777" w:rsidR="00F93AA1" w:rsidRDefault="00F93AA1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  <w:sectPr w:rsidR="00F93AA1">
          <w:pgSz w:w="12240" w:h="15840"/>
          <w:pgMar w:top="720" w:right="993" w:bottom="720" w:left="720" w:header="0" w:footer="720" w:gutter="0"/>
          <w:pgNumType w:start="1"/>
          <w:cols w:space="720"/>
        </w:sectPr>
      </w:pPr>
    </w:p>
    <w:p w14:paraId="7D3D9ECA" w14:textId="1A9C15EA" w:rsidR="001360C8" w:rsidRDefault="003459A9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proofErr w:type="spellStart"/>
      <w:r>
        <w:rPr>
          <w:rFonts w:ascii="Bitter" w:eastAsia="Bitter" w:hAnsi="Bitter" w:cs="Bitter"/>
          <w:i/>
          <w:sz w:val="24"/>
          <w:szCs w:val="24"/>
        </w:rPr>
        <w:t>Powerpoint</w:t>
      </w:r>
      <w:proofErr w:type="spellEnd"/>
      <w:r>
        <w:rPr>
          <w:rFonts w:ascii="Bitter" w:eastAsia="Bitter" w:hAnsi="Bitter" w:cs="Bitter"/>
          <w:i/>
          <w:sz w:val="24"/>
          <w:szCs w:val="24"/>
        </w:rPr>
        <w:t xml:space="preserve"> notes</w:t>
      </w:r>
    </w:p>
    <w:p w14:paraId="4001B82C" w14:textId="77777777" w:rsidR="001360C8" w:rsidRDefault="003459A9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This study guide</w:t>
      </w:r>
    </w:p>
    <w:p w14:paraId="23F46127" w14:textId="77777777" w:rsidR="001360C8" w:rsidRDefault="003459A9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Handouts given in class</w:t>
      </w:r>
    </w:p>
    <w:p w14:paraId="713FD17C" w14:textId="77777777" w:rsidR="001360C8" w:rsidRDefault="003459A9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My quiz</w:t>
      </w:r>
    </w:p>
    <w:sectPr w:rsidR="001360C8" w:rsidSect="00F93AA1">
      <w:type w:val="continuous"/>
      <w:pgSz w:w="12240" w:h="15840"/>
      <w:pgMar w:top="720" w:right="993" w:bottom="720" w:left="72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kemp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5EC0"/>
    <w:multiLevelType w:val="multilevel"/>
    <w:tmpl w:val="6E761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F31ED1"/>
    <w:multiLevelType w:val="multilevel"/>
    <w:tmpl w:val="BE2AD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C8"/>
    <w:rsid w:val="001360C8"/>
    <w:rsid w:val="003459A9"/>
    <w:rsid w:val="00372BC0"/>
    <w:rsid w:val="00621CF9"/>
    <w:rsid w:val="00967B4D"/>
    <w:rsid w:val="009A75FD"/>
    <w:rsid w:val="00DC49AD"/>
    <w:rsid w:val="00F77A4E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8284"/>
  <w15:docId w15:val="{A4B3745B-4D7E-43F5-A5A6-6710C7E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B93E4-9AC7-46E5-B4CB-6B0B001E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3AA0-6159-4F4A-BF53-101E502BF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C9E9-08DB-4BE5-9473-1A49591E5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4</cp:revision>
  <cp:lastPrinted>2020-03-03T14:43:00Z</cp:lastPrinted>
  <dcterms:created xsi:type="dcterms:W3CDTF">2019-09-30T16:22:00Z</dcterms:created>
  <dcterms:modified xsi:type="dcterms:W3CDTF">2020-03-03T15:01:00Z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