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DBD67" w14:textId="77777777" w:rsidR="00494C8A" w:rsidRPr="007A151E" w:rsidRDefault="007A151E" w:rsidP="007A151E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 xml:space="preserve">    </w:t>
      </w:r>
      <w:r w:rsidR="00987311" w:rsidRPr="007A151E">
        <w:rPr>
          <w:rFonts w:ascii="Century Gothic" w:hAnsi="Century Gothic"/>
          <w:b/>
          <w:sz w:val="28"/>
          <w:szCs w:val="28"/>
        </w:rPr>
        <w:t>Things you should know for the Bones and Death Quest</w:t>
      </w:r>
    </w:p>
    <w:p w14:paraId="0027E78C" w14:textId="77777777" w:rsidR="00987311" w:rsidRPr="007A151E" w:rsidRDefault="00987311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151E">
        <w:rPr>
          <w:rFonts w:ascii="Century Gothic" w:hAnsi="Century Gothic"/>
          <w:sz w:val="28"/>
          <w:szCs w:val="28"/>
        </w:rPr>
        <w:t>What can we learn from bones?</w:t>
      </w:r>
    </w:p>
    <w:p w14:paraId="15EA9225" w14:textId="77777777" w:rsidR="00987311" w:rsidRPr="007A151E" w:rsidRDefault="00987311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151E">
        <w:rPr>
          <w:rFonts w:ascii="Century Gothic" w:hAnsi="Century Gothic"/>
          <w:sz w:val="28"/>
          <w:szCs w:val="28"/>
        </w:rPr>
        <w:t>Which bone is best for determining gender?  Next best?</w:t>
      </w:r>
    </w:p>
    <w:p w14:paraId="62F55654" w14:textId="77777777" w:rsidR="00987311" w:rsidRPr="007A151E" w:rsidRDefault="00987311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151E">
        <w:rPr>
          <w:rFonts w:ascii="Century Gothic" w:hAnsi="Century Gothic"/>
          <w:sz w:val="28"/>
          <w:szCs w:val="28"/>
        </w:rPr>
        <w:t>To determine height?</w:t>
      </w:r>
    </w:p>
    <w:p w14:paraId="78FDC842" w14:textId="77777777" w:rsidR="00987311" w:rsidRDefault="00987311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151E">
        <w:rPr>
          <w:rFonts w:ascii="Century Gothic" w:hAnsi="Century Gothic"/>
          <w:sz w:val="28"/>
          <w:szCs w:val="28"/>
        </w:rPr>
        <w:t>To determine race?</w:t>
      </w:r>
    </w:p>
    <w:p w14:paraId="3AF88609" w14:textId="77777777" w:rsidR="00357FF3" w:rsidRPr="007A151E" w:rsidRDefault="00357FF3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can you do to determine, gender, race, and height?</w:t>
      </w:r>
    </w:p>
    <w:p w14:paraId="6B3ADD0F" w14:textId="77777777" w:rsidR="00987311" w:rsidRPr="007A151E" w:rsidRDefault="00987311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151E">
        <w:rPr>
          <w:rFonts w:ascii="Century Gothic" w:hAnsi="Century Gothic"/>
          <w:sz w:val="28"/>
          <w:szCs w:val="28"/>
        </w:rPr>
        <w:t>How do we determine age?</w:t>
      </w:r>
    </w:p>
    <w:p w14:paraId="4C3F87D4" w14:textId="77777777" w:rsidR="00987311" w:rsidRDefault="00987311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151E">
        <w:rPr>
          <w:rFonts w:ascii="Century Gothic" w:hAnsi="Century Gothic"/>
          <w:sz w:val="28"/>
          <w:szCs w:val="28"/>
        </w:rPr>
        <w:t>How many bones does an adult have?</w:t>
      </w:r>
      <w:r w:rsidR="00357FF3">
        <w:rPr>
          <w:rFonts w:ascii="Century Gothic" w:hAnsi="Century Gothic"/>
          <w:sz w:val="28"/>
          <w:szCs w:val="28"/>
        </w:rPr>
        <w:t xml:space="preserve"> Baby?</w:t>
      </w:r>
    </w:p>
    <w:p w14:paraId="3C4AA1C3" w14:textId="77777777" w:rsidR="00357FF3" w:rsidRPr="007A151E" w:rsidRDefault="00357FF3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 find a skull.  What do you do to determine who it was?</w:t>
      </w:r>
    </w:p>
    <w:p w14:paraId="162C9633" w14:textId="77777777" w:rsidR="00987311" w:rsidRPr="007A151E" w:rsidRDefault="00206702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151E">
        <w:rPr>
          <w:rFonts w:ascii="Century Gothic" w:hAnsi="Century Gothic"/>
          <w:sz w:val="28"/>
          <w:szCs w:val="28"/>
        </w:rPr>
        <w:t>Watch the video…….</w:t>
      </w:r>
    </w:p>
    <w:p w14:paraId="478AECA2" w14:textId="77777777" w:rsidR="00206702" w:rsidRPr="007A151E" w:rsidRDefault="00206702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151E">
        <w:rPr>
          <w:rFonts w:ascii="Century Gothic" w:hAnsi="Century Gothic"/>
          <w:sz w:val="28"/>
          <w:szCs w:val="28"/>
        </w:rPr>
        <w:t>Be able to ID manner, cause, and mechanism of death</w:t>
      </w:r>
    </w:p>
    <w:p w14:paraId="37A4CEFB" w14:textId="77777777" w:rsidR="00206702" w:rsidRPr="007A151E" w:rsidRDefault="00206702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151E">
        <w:rPr>
          <w:rFonts w:ascii="Century Gothic" w:hAnsi="Century Gothic"/>
          <w:sz w:val="28"/>
          <w:szCs w:val="28"/>
        </w:rPr>
        <w:t xml:space="preserve">What are: </w:t>
      </w:r>
      <w:proofErr w:type="spellStart"/>
      <w:r w:rsidRPr="007A151E">
        <w:rPr>
          <w:rFonts w:ascii="Century Gothic" w:hAnsi="Century Gothic"/>
          <w:sz w:val="28"/>
          <w:szCs w:val="28"/>
        </w:rPr>
        <w:t>lividity</w:t>
      </w:r>
      <w:proofErr w:type="spellEnd"/>
      <w:r w:rsidRPr="007A151E">
        <w:rPr>
          <w:rFonts w:ascii="Century Gothic" w:hAnsi="Century Gothic"/>
          <w:sz w:val="28"/>
          <w:szCs w:val="28"/>
        </w:rPr>
        <w:t xml:space="preserve">, rigor, and </w:t>
      </w:r>
      <w:proofErr w:type="spellStart"/>
      <w:r w:rsidRPr="007A151E">
        <w:rPr>
          <w:rFonts w:ascii="Century Gothic" w:hAnsi="Century Gothic"/>
          <w:sz w:val="28"/>
          <w:szCs w:val="28"/>
        </w:rPr>
        <w:t>algor</w:t>
      </w:r>
      <w:proofErr w:type="spellEnd"/>
      <w:r w:rsidRPr="007A151E">
        <w:rPr>
          <w:rFonts w:ascii="Century Gothic" w:hAnsi="Century Gothic"/>
          <w:sz w:val="28"/>
          <w:szCs w:val="28"/>
        </w:rPr>
        <w:t xml:space="preserve"> mortis?</w:t>
      </w:r>
      <w:r w:rsidR="007A151E" w:rsidRPr="007A151E">
        <w:rPr>
          <w:rFonts w:ascii="Century Gothic" w:hAnsi="Century Gothic"/>
          <w:sz w:val="28"/>
          <w:szCs w:val="28"/>
        </w:rPr>
        <w:t xml:space="preserve">  What conditions affect them?</w:t>
      </w:r>
    </w:p>
    <w:p w14:paraId="48A53BA4" w14:textId="77777777" w:rsidR="00206702" w:rsidRPr="007A151E" w:rsidRDefault="00206702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151E">
        <w:rPr>
          <w:rFonts w:ascii="Century Gothic" w:hAnsi="Century Gothic"/>
          <w:sz w:val="28"/>
          <w:szCs w:val="28"/>
        </w:rPr>
        <w:t>How are bugs used in investigations?</w:t>
      </w:r>
    </w:p>
    <w:p w14:paraId="05EDCEDC" w14:textId="0BDB0055" w:rsidR="00206702" w:rsidRPr="007A151E" w:rsidRDefault="00206702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151E">
        <w:rPr>
          <w:rFonts w:ascii="Century Gothic" w:hAnsi="Century Gothic"/>
          <w:sz w:val="28"/>
          <w:szCs w:val="28"/>
        </w:rPr>
        <w:t xml:space="preserve">How </w:t>
      </w:r>
      <w:r w:rsidR="00200F93">
        <w:rPr>
          <w:rFonts w:ascii="Century Gothic" w:hAnsi="Century Gothic"/>
          <w:sz w:val="28"/>
          <w:szCs w:val="28"/>
        </w:rPr>
        <w:t>do you</w:t>
      </w:r>
      <w:r w:rsidRPr="007A151E">
        <w:rPr>
          <w:rFonts w:ascii="Century Gothic" w:hAnsi="Century Gothic"/>
          <w:sz w:val="28"/>
          <w:szCs w:val="28"/>
        </w:rPr>
        <w:t xml:space="preserve"> determine PMI?</w:t>
      </w:r>
    </w:p>
    <w:p w14:paraId="0F257DF4" w14:textId="77777777" w:rsidR="00206702" w:rsidRDefault="00206702" w:rsidP="007A151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151E">
        <w:rPr>
          <w:rFonts w:ascii="Century Gothic" w:hAnsi="Century Gothic"/>
          <w:sz w:val="28"/>
          <w:szCs w:val="28"/>
        </w:rPr>
        <w:t>What does the body farm do?</w:t>
      </w:r>
    </w:p>
    <w:p w14:paraId="2C5DBDAD" w14:textId="77777777" w:rsidR="00D93CDA" w:rsidRPr="00D93CDA" w:rsidRDefault="00D93CDA" w:rsidP="00D93CD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</w:t>
      </w:r>
    </w:p>
    <w:p w14:paraId="23426CFE" w14:textId="77777777" w:rsidR="00206702" w:rsidRPr="007A151E" w:rsidRDefault="00206702" w:rsidP="007A151E">
      <w:pPr>
        <w:rPr>
          <w:rFonts w:ascii="Century Gothic" w:hAnsi="Century Gothic"/>
          <w:sz w:val="28"/>
          <w:szCs w:val="28"/>
        </w:rPr>
      </w:pPr>
    </w:p>
    <w:sectPr w:rsidR="00206702" w:rsidRPr="007A151E" w:rsidSect="007A151E">
      <w:pgSz w:w="12240" w:h="15840"/>
      <w:pgMar w:top="1440" w:right="99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349A9"/>
    <w:multiLevelType w:val="hybridMultilevel"/>
    <w:tmpl w:val="5A04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11"/>
    <w:rsid w:val="00200F93"/>
    <w:rsid w:val="00206702"/>
    <w:rsid w:val="00241A4A"/>
    <w:rsid w:val="00357FF3"/>
    <w:rsid w:val="00494C8A"/>
    <w:rsid w:val="007722C9"/>
    <w:rsid w:val="007A151E"/>
    <w:rsid w:val="00823FD2"/>
    <w:rsid w:val="00987311"/>
    <w:rsid w:val="00A60E51"/>
    <w:rsid w:val="00C0396E"/>
    <w:rsid w:val="00D93CDA"/>
    <w:rsid w:val="00DF2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C49FF"/>
  <w15:docId w15:val="{9B3574E3-E7EA-4876-9A47-0754702E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Allyson John</cp:lastModifiedBy>
  <cp:revision>2</cp:revision>
  <dcterms:created xsi:type="dcterms:W3CDTF">2019-03-29T17:24:00Z</dcterms:created>
  <dcterms:modified xsi:type="dcterms:W3CDTF">2019-03-29T17:24:00Z</dcterms:modified>
</cp:coreProperties>
</file>